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DEPOLAMA SÖZLEŞMESİ</w:t>
      </w:r>
    </w:p>
    <w:p/>
    <w:p>
      <w:r>
        <w:rPr>
          <w:b/>
          <w:sz w:val="20"/>
        </w:rPr>
        <w:t>Taraflar:</w:t>
      </w:r>
    </w:p>
    <w:p>
      <w:r>
        <w:rPr>
          <w:b w:val="0"/>
          <w:sz w:val="20"/>
        </w:rPr>
        <w:t>Depolayan (Beyan Edilen):</w:t>
      </w:r>
    </w:p>
    <w:p>
      <w:r>
        <w:rPr>
          <w:b w:val="0"/>
          <w:sz w:val="20"/>
        </w:rPr>
        <w:t>Adı Soyadı/Unvanı : ______________________________________________</w:t>
      </w:r>
    </w:p>
    <w:p>
      <w:r>
        <w:rPr>
          <w:b w:val="0"/>
          <w:sz w:val="20"/>
        </w:rPr>
        <w:t>TC Kimlik/Vergi No : _____________________________________________</w:t>
      </w:r>
    </w:p>
    <w:p>
      <w:r>
        <w:rPr>
          <w:b w:val="0"/>
          <w:sz w:val="20"/>
        </w:rPr>
        <w:t>Adres : ___________________________________________________________</w:t>
      </w:r>
    </w:p>
    <w:p/>
    <w:p>
      <w:r>
        <w:rPr>
          <w:b w:val="0"/>
          <w:sz w:val="20"/>
        </w:rPr>
        <w:t>Depolayan (Mal Sahibi):</w:t>
      </w:r>
    </w:p>
    <w:p>
      <w:r>
        <w:rPr>
          <w:b w:val="0"/>
          <w:sz w:val="20"/>
        </w:rPr>
        <w:t>Adı Soyadı/Unvanı : ______________________________________________</w:t>
      </w:r>
    </w:p>
    <w:p>
      <w:r>
        <w:rPr>
          <w:b w:val="0"/>
          <w:sz w:val="20"/>
        </w:rPr>
        <w:t>TC Kimlik/Vergi No : _____________________________________________</w:t>
      </w:r>
    </w:p>
    <w:p>
      <w:r>
        <w:rPr>
          <w:b w:val="0"/>
          <w:sz w:val="20"/>
        </w:rPr>
        <w:t>Adres : ___________________________________________________________</w:t>
      </w:r>
    </w:p>
    <w:p/>
    <w:p>
      <w:r>
        <w:rPr>
          <w:b/>
          <w:sz w:val="20"/>
        </w:rPr>
        <w:t>Sözleşmenin Konusu:</w:t>
      </w:r>
    </w:p>
    <w:p>
      <w:r>
        <w:rPr>
          <w:b w:val="0"/>
          <w:sz w:val="20"/>
        </w:rPr>
        <w:t>Bu sözleşme, Mal Sahibi tarafından Depolayan'a teslim edilen aşağıda belirtilen eşyaların depolanması, korunması ve teslimine ilişkin şartları düzenler.</w:t>
      </w:r>
    </w:p>
    <w:p/>
    <w:p>
      <w:r>
        <w:rPr>
          <w:b/>
          <w:sz w:val="20"/>
        </w:rPr>
        <w:t>Depolanacak Eşyalar:</w:t>
      </w:r>
    </w:p>
    <w:p>
      <w:r>
        <w:rPr>
          <w:b w:val="0"/>
          <w:sz w:val="20"/>
        </w:rPr>
        <w:t>Eşya Tanımı : _____________________________________________________</w:t>
      </w:r>
    </w:p>
    <w:p>
      <w:r>
        <w:rPr>
          <w:b w:val="0"/>
          <w:sz w:val="20"/>
        </w:rPr>
        <w:t>Miktar/Adet : _____________________________________________________</w:t>
      </w:r>
    </w:p>
    <w:p>
      <w:r>
        <w:rPr>
          <w:b w:val="0"/>
          <w:sz w:val="20"/>
        </w:rPr>
        <w:t>Özel Şartlar/Notlar : ______________________________________________</w:t>
      </w:r>
    </w:p>
    <w:p/>
    <w:p>
      <w:r>
        <w:rPr>
          <w:b/>
          <w:sz w:val="20"/>
        </w:rPr>
        <w:t>Depolama Süresi:</w:t>
      </w:r>
    </w:p>
    <w:p>
      <w:r>
        <w:rPr>
          <w:b w:val="0"/>
          <w:sz w:val="20"/>
        </w:rPr>
        <w:t>Başlangıç Tarihi : _______________________</w:t>
      </w:r>
    </w:p>
    <w:p>
      <w:r>
        <w:rPr>
          <w:b w:val="0"/>
          <w:sz w:val="20"/>
        </w:rPr>
        <w:t>Bitiş Tarihi : ___________________________</w:t>
      </w:r>
    </w:p>
    <w:p/>
    <w:p>
      <w:r>
        <w:rPr>
          <w:b/>
          <w:sz w:val="20"/>
        </w:rPr>
        <w:t>Depolama Ücreti ve Ödeme:</w:t>
      </w:r>
    </w:p>
    <w:p>
      <w:r>
        <w:rPr>
          <w:b w:val="0"/>
          <w:sz w:val="20"/>
        </w:rPr>
        <w:t>Depolama Ücreti : _______________ TL</w:t>
      </w:r>
    </w:p>
    <w:p>
      <w:r>
        <w:rPr>
          <w:b w:val="0"/>
          <w:sz w:val="20"/>
        </w:rPr>
        <w:t>Ödeme Şekli : _____________________________________________________</w:t>
      </w:r>
    </w:p>
    <w:p>
      <w:r>
        <w:rPr>
          <w:b w:val="0"/>
          <w:sz w:val="20"/>
        </w:rPr>
        <w:t>Ücret Ödeme Tarihleri : ___________________________________________</w:t>
      </w:r>
    </w:p>
    <w:p/>
    <w:p>
      <w:r>
        <w:rPr>
          <w:b/>
          <w:sz w:val="20"/>
        </w:rPr>
        <w:t>Tarafların Yükümlülükleri ve Hakları:</w:t>
      </w:r>
    </w:p>
    <w:p>
      <w:r>
        <w:rPr>
          <w:b w:val="0"/>
          <w:sz w:val="20"/>
        </w:rPr>
        <w:t>1. Mal Sahibi, depolanan eşyaların tesliminde ve teslim alınmasında görevli personelin uygun kimlik ve yetki belgelerini ibraz etmesini sağlar.</w:t>
      </w:r>
    </w:p>
    <w:p>
      <w:r>
        <w:rPr>
          <w:b w:val="0"/>
          <w:sz w:val="20"/>
        </w:rPr>
        <w:t>2. Depolayan, eşyaları özenle muhafaza eder, yangın, hırsızlık, sel gibi zararları önlemek için gerekli önlemleri alır.</w:t>
      </w:r>
    </w:p>
    <w:p>
      <w:r>
        <w:rPr>
          <w:b w:val="0"/>
          <w:sz w:val="20"/>
        </w:rPr>
        <w:t>3. Mal Sahibi, depolanan eşyalarda bulunan ayıpları ve eksiklikleri teslim anında tutanakla Depolayan'a bildirir.</w:t>
      </w:r>
    </w:p>
    <w:p>
      <w:r>
        <w:rPr>
          <w:b w:val="0"/>
          <w:sz w:val="20"/>
        </w:rPr>
        <w:t>4. Depolayan, depolanan eşyalarda meydana gelebilecek doğal afet, mücbir sebep veya Mal Sahibi'nin kusuru dışında oluşan zararlardan sorumlu değildir.</w:t>
      </w:r>
    </w:p>
    <w:p>
      <w:r>
        <w:rPr>
          <w:b w:val="0"/>
          <w:sz w:val="20"/>
        </w:rPr>
        <w:t>5. Taraflar, sözleşmede belirtilen süre ve şartlarda yükümlülüklerini yerine getirmekle yükümlüdür.</w:t>
      </w:r>
    </w:p>
    <w:p/>
    <w:p>
      <w:r>
        <w:rPr>
          <w:b/>
          <w:sz w:val="20"/>
        </w:rPr>
        <w:t>Sözleşmenin Feshi:</w:t>
      </w:r>
    </w:p>
    <w:p>
      <w:r>
        <w:rPr>
          <w:b w:val="0"/>
          <w:sz w:val="20"/>
        </w:rPr>
        <w:t>Taraflardan herhangi biri, diğer tarafa yazılı bildirimde bulunarak sözleşmeyi feshedebilir. Fesih durumunda depolama ücreti ve malın teslimi konularında anlaşmaya varılır.</w:t>
      </w:r>
    </w:p>
    <w:p/>
    <w:p>
      <w:r>
        <w:rPr>
          <w:b/>
          <w:sz w:val="20"/>
        </w:rPr>
        <w:t>Uyuşmazlıkların Çözümü:</w:t>
      </w:r>
    </w:p>
    <w:p>
      <w:r>
        <w:rPr>
          <w:b w:val="0"/>
          <w:sz w:val="20"/>
        </w:rPr>
        <w:t>Bu sözleşmeden doğabilecek uyuşmazlıklarda İstanbul (veya ilgili ilin) Mahkemeleri ve İcra Daireleri yetkilidir.</w:t>
      </w:r>
    </w:p>
    <w:p/>
    <w:p/>
    <w:p>
      <w:r>
        <w:rPr>
          <w:b w:val="0"/>
          <w:sz w:val="20"/>
        </w:rPr>
        <w:t>Yer : ____________________________    Tarih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DEPOLAYAN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MAL SAHİBİ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https://sozlesmesiornek.com/depolama-sozlesmesi-ornegi/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https://sozlesmesiornek.com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sozlesmesiornek.com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ornek.com/depolama-sozlesmesi-ornegi/" TargetMode="External"/><Relationship Id="rId10" Type="http://schemas.openxmlformats.org/officeDocument/2006/relationships/hyperlink" Target="https://sozlesmesiorne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