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EVDE BAKIM SÖZLEŞMESİ</w:t>
      </w:r>
    </w:p>
    <w:p/>
    <w:p>
      <w:r>
        <w:rPr>
          <w:b/>
          <w:sz w:val="20"/>
        </w:rPr>
        <w:t>Taraflar :</w:t>
      </w:r>
    </w:p>
    <w:p>
      <w:r>
        <w:rPr>
          <w:b/>
          <w:sz w:val="20"/>
        </w:rPr>
        <w:t>Bakıcı :</w:t>
      </w:r>
    </w:p>
    <w:p>
      <w:r>
        <w:rPr>
          <w:b w:val="0"/>
          <w:sz w:val="20"/>
        </w:rPr>
        <w:t>Adı Soyadı : _______________________________________________________</w:t>
      </w:r>
    </w:p>
    <w:p>
      <w:r>
        <w:rPr>
          <w:b w:val="0"/>
          <w:sz w:val="20"/>
        </w:rPr>
        <w:t>T.C. Kimlik No : ____________________________________________________</w:t>
      </w:r>
    </w:p>
    <w:p>
      <w:r>
        <w:rPr>
          <w:b w:val="0"/>
          <w:sz w:val="20"/>
        </w:rPr>
        <w:t>Adres : 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</w:t>
      </w:r>
    </w:p>
    <w:p/>
    <w:p>
      <w:r>
        <w:rPr>
          <w:b/>
          <w:sz w:val="20"/>
        </w:rPr>
        <w:t>Bakım Hizmeti Alacak Kişi / Vasi :</w:t>
      </w:r>
    </w:p>
    <w:p>
      <w:r>
        <w:rPr>
          <w:b w:val="0"/>
          <w:sz w:val="20"/>
        </w:rPr>
        <w:t>Adı Soyadı : _______________________________________________________</w:t>
      </w:r>
    </w:p>
    <w:p>
      <w:r>
        <w:rPr>
          <w:b w:val="0"/>
          <w:sz w:val="20"/>
        </w:rPr>
        <w:t>T.C. Kimlik No : ____________________________________________________</w:t>
      </w:r>
    </w:p>
    <w:p>
      <w:r>
        <w:rPr>
          <w:b w:val="0"/>
          <w:sz w:val="20"/>
        </w:rPr>
        <w:t>Adres : 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İşbu sözleşme ile Bakıcı, Alıcı'nın evinde kişisel bakım, sağlık ve günlük yaşam desteği hizmetlerini sunmayı kabul eder.</w:t>
      </w:r>
    </w:p>
    <w:p/>
    <w:p>
      <w:r>
        <w:rPr>
          <w:b/>
          <w:sz w:val="20"/>
        </w:rPr>
        <w:t>Hizmetin Kapsamı :</w:t>
      </w:r>
    </w:p>
    <w:p>
      <w:r>
        <w:rPr>
          <w:b/>
          <w:sz w:val="20"/>
        </w:rPr>
        <w:t>- Kişisel bakım (banyo, giyinme, tuvalet ihtiyacı destekleri)</w:t>
      </w:r>
    </w:p>
    <w:p>
      <w:r>
        <w:rPr>
          <w:b/>
          <w:sz w:val="20"/>
        </w:rPr>
        <w:t>- İlaç takibi ve hatırlatma</w:t>
      </w:r>
    </w:p>
    <w:p>
      <w:r>
        <w:rPr>
          <w:b/>
          <w:sz w:val="20"/>
        </w:rPr>
        <w:t>- Beslenme desteği ve yemek hazırlama</w:t>
      </w:r>
    </w:p>
    <w:p>
      <w:r>
        <w:rPr>
          <w:b/>
          <w:sz w:val="20"/>
        </w:rPr>
        <w:t>- Ev işleri (temizlik, çamaşır vb.)</w:t>
      </w:r>
    </w:p>
    <w:p>
      <w:r>
        <w:rPr>
          <w:b/>
          <w:sz w:val="20"/>
        </w:rPr>
        <w:t>- Sağlık kontrolleri ve acil durumlarda iletişim</w:t>
      </w:r>
    </w:p>
    <w:p>
      <w:r>
        <w:rPr>
          <w:b/>
          <w:sz w:val="20"/>
        </w:rPr>
        <w:t>- Sosyal ve psikolojik destek</w:t>
      </w:r>
    </w:p>
    <w:p/>
    <w:p>
      <w:r>
        <w:rPr>
          <w:b/>
          <w:sz w:val="20"/>
        </w:rPr>
        <w:t>Sözleşmenin Süresi :</w:t>
      </w:r>
    </w:p>
    <w:p>
      <w:r>
        <w:rPr>
          <w:b w:val="0"/>
          <w:sz w:val="20"/>
        </w:rPr>
        <w:t>Sözleşme, tarafların karşılıklı anlaşması ile belirlenen tarihten itibaren __________ ay sürecektir. Süre sonunda tarafların yazılı onayı ile yenilenebilir.</w:t>
      </w:r>
    </w:p>
    <w:p/>
    <w:p>
      <w:r>
        <w:rPr>
          <w:b/>
          <w:sz w:val="20"/>
        </w:rPr>
        <w:t>Ücret ve Ödeme Şartları :</w:t>
      </w:r>
    </w:p>
    <w:p>
      <w:r>
        <w:rPr>
          <w:b w:val="0"/>
          <w:sz w:val="20"/>
        </w:rPr>
        <w:t>Bakım hizmeti karşılığında Bakıcıya aylık __________ TL ücret ödenecektir.</w:t>
      </w:r>
    </w:p>
    <w:p>
      <w:r>
        <w:rPr>
          <w:b w:val="0"/>
          <w:sz w:val="20"/>
        </w:rPr>
        <w:t>Ödemeler her ayın _______ günü peşin olarak yapılacaktır.</w:t>
      </w:r>
    </w:p>
    <w:p/>
    <w:p>
      <w:r>
        <w:rPr>
          <w:b/>
          <w:sz w:val="20"/>
        </w:rPr>
        <w:t>Tarafların Hak ve Yükümlülükleri :</w:t>
      </w:r>
    </w:p>
    <w:p>
      <w:r>
        <w:rPr>
          <w:b w:val="0"/>
          <w:sz w:val="20"/>
        </w:rPr>
        <w:t>1. Bakıcı, hizmeti titizlikle ve profesyonel standartlarda sunmayı kabul eder.</w:t>
      </w:r>
    </w:p>
    <w:p>
      <w:r>
        <w:rPr>
          <w:b w:val="0"/>
          <w:sz w:val="20"/>
        </w:rPr>
        <w:t>2. Alıcı, Bakıcıya karşı saygılı davranmayı ve gerekli koşulları sağlamayı taahhüt eder.</w:t>
      </w:r>
    </w:p>
    <w:p>
      <w:r>
        <w:rPr>
          <w:b w:val="0"/>
          <w:sz w:val="20"/>
        </w:rPr>
        <w:t>3. Bakıcı, kişisel verileri gizli tutacak, mahremiyete saygı gösterecektir.</w:t>
      </w:r>
    </w:p>
    <w:p>
      <w:r>
        <w:rPr>
          <w:b w:val="0"/>
          <w:sz w:val="20"/>
        </w:rPr>
        <w:t>4. Taraflar, sözleşme süresi boyunca birbirlerini bilgilendirmekle yükümlüdür.</w:t>
      </w:r>
    </w:p>
    <w:p/>
    <w:p>
      <w:r>
        <w:rPr>
          <w:b/>
          <w:sz w:val="20"/>
        </w:rPr>
        <w:t>Sözleşmenin Feshi :</w:t>
      </w:r>
    </w:p>
    <w:p>
      <w:r>
        <w:rPr>
          <w:b w:val="0"/>
          <w:sz w:val="20"/>
        </w:rPr>
        <w:t>Taraflardan herhangi biri, sözleşmeyi yazılı olarak bildirmek koşuluyla en az 15 gün öncesinden haber vererek feshedebilir.</w:t>
      </w:r>
    </w:p>
    <w:p>
      <w:r>
        <w:rPr>
          <w:b w:val="0"/>
          <w:sz w:val="20"/>
        </w:rPr>
        <w:t>Fesih halinde ödenmiş ücretler iade edilmez, ancak taraflar aralarında farklı bir anlaşmaya varabilir.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İşbu sözleşmeden doğabilecek uyuşmazlıklarda öncelikle taraflar arasında uzlaşma yoluna gidilir.</w:t>
      </w:r>
    </w:p>
    <w:p>
      <w:r>
        <w:rPr>
          <w:b w:val="0"/>
          <w:sz w:val="20"/>
        </w:rPr>
        <w:t>Anlaşmazlık halinde İstanbul Mahkemeleri ve İcra Daireleri yetkilidir.</w:t>
      </w:r>
    </w:p>
    <w:p/>
    <w:p/>
    <w:p>
      <w:r>
        <w:rPr>
          <w:b w:val="0"/>
          <w:sz w:val="20"/>
        </w:rPr>
        <w:t>İşbu sözleşme iki nüsha olarak düzenlenmiş olup, taraflarca okunup anlaşılarak imzalanmıştır.</w:t>
      </w:r>
    </w:p>
    <w:p/>
    <w:p/>
    <w:p>
      <w:pPr>
        <w:jc w:val="center"/>
      </w:pPr>
      <w:r>
        <w:rPr>
          <w:b w:val="0"/>
          <w:sz w:val="20"/>
        </w:rPr>
        <w:t>Bakıcı                                               Bakım Hizmeti Alacak Kişi / Vasi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Bakıcı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Bakım Hizmeti Alacak Kişi / Vasi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https://sozlesmesiornek.com/evde-bakım-sozlesmesi-ornegi/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evde-bak&#305;m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