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HİSSE DEVİR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DEVREDEN (Hissedar) Bilgileri :</w:t>
      </w:r>
    </w:p>
    <w:p>
      <w:r>
        <w:rPr>
          <w:b w:val="0"/>
          <w:sz w:val="20"/>
        </w:rPr>
        <w:t>Adı Soyadı / Ünvanı : _________________________________________________</w:t>
      </w:r>
    </w:p>
    <w:p>
      <w:r>
        <w:rPr>
          <w:b w:val="0"/>
          <w:sz w:val="20"/>
        </w:rPr>
        <w:t>TC Kimlik / Vergi No : 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/>
    <w:p>
      <w:r>
        <w:rPr>
          <w:b/>
          <w:sz w:val="20"/>
        </w:rPr>
        <w:t>DEVRALAN (Yeni Hissedar) Bilgileri :</w:t>
      </w:r>
    </w:p>
    <w:p>
      <w:r>
        <w:rPr>
          <w:b w:val="0"/>
          <w:sz w:val="20"/>
        </w:rPr>
        <w:t>Adı Soyadı / Ünvanı : _________________________________________________</w:t>
      </w:r>
    </w:p>
    <w:p>
      <w:r>
        <w:rPr>
          <w:b w:val="0"/>
          <w:sz w:val="20"/>
        </w:rPr>
        <w:t>TC Kimlik / Vergi No : _________________________________________________</w:t>
      </w:r>
    </w:p>
    <w:p>
      <w:r>
        <w:rPr>
          <w:b w:val="0"/>
          <w:sz w:val="20"/>
        </w:rPr>
        <w:t>Adres : _______________________________________________________________</w:t>
      </w:r>
    </w:p>
    <w:p/>
    <w:p>
      <w:r>
        <w:rPr>
          <w:b/>
          <w:sz w:val="20"/>
        </w:rPr>
        <w:t>Şirket Bilgileri :</w:t>
      </w:r>
    </w:p>
    <w:p>
      <w:r>
        <w:rPr>
          <w:b w:val="0"/>
          <w:sz w:val="20"/>
        </w:rPr>
        <w:t>Şirket Adı : ___________________________________________________________</w:t>
      </w:r>
    </w:p>
    <w:p>
      <w:r>
        <w:rPr>
          <w:b w:val="0"/>
          <w:sz w:val="20"/>
        </w:rPr>
        <w:t>Merkez Adresi : _______________________________________________________</w:t>
      </w:r>
    </w:p>
    <w:p>
      <w:r>
        <w:rPr>
          <w:b w:val="0"/>
          <w:sz w:val="20"/>
        </w:rPr>
        <w:t>Ticaret Sicil No : _____________________________________________________</w:t>
      </w:r>
    </w:p>
    <w:p>
      <w:r>
        <w:rPr>
          <w:b w:val="0"/>
          <w:sz w:val="20"/>
        </w:rPr>
        <w:t>Vergi Dairesi ve No : _________________________________________________</w:t>
      </w:r>
    </w:p>
    <w:p/>
    <w:p>
      <w:r>
        <w:rPr>
          <w:b/>
          <w:sz w:val="20"/>
        </w:rPr>
        <w:t>Hisse Bilgileri :</w:t>
      </w:r>
    </w:p>
    <w:p>
      <w:r>
        <w:rPr>
          <w:b w:val="0"/>
          <w:sz w:val="20"/>
        </w:rPr>
        <w:t>Devir Konusu Hisse Adedi : __________________ adet</w:t>
      </w:r>
    </w:p>
    <w:p>
      <w:r>
        <w:rPr>
          <w:b w:val="0"/>
          <w:sz w:val="20"/>
        </w:rPr>
        <w:t>Hissenin Nominal Değeri : __________________ TL</w:t>
      </w:r>
    </w:p>
    <w:p>
      <w:r>
        <w:rPr>
          <w:b w:val="0"/>
          <w:sz w:val="20"/>
        </w:rPr>
        <w:t>Hissenin Türü : _______________________________________________________</w:t>
      </w:r>
    </w:p>
    <w:p/>
    <w:p>
      <w:r>
        <w:rPr>
          <w:b/>
          <w:sz w:val="20"/>
        </w:rPr>
        <w:t>Madde 1 – Devir İşlemi</w:t>
      </w:r>
    </w:p>
    <w:p>
      <w:r>
        <w:rPr>
          <w:b w:val="0"/>
          <w:sz w:val="20"/>
        </w:rPr>
        <w:t>DEVREDEN, yukarıda belirtilen hisseleri DEVRALAN'a devretmeyi kabul eder. DEVRALAN, bu hisseleri kabul eder ve devir işlemi bu sözleşme ile kesinleşir.</w:t>
      </w:r>
    </w:p>
    <w:p/>
    <w:p>
      <w:r>
        <w:rPr>
          <w:b/>
          <w:sz w:val="20"/>
        </w:rPr>
        <w:t>Madde 2 – Devir Bedeli ve Ödeme</w:t>
      </w:r>
    </w:p>
    <w:p>
      <w:r>
        <w:rPr>
          <w:b w:val="0"/>
          <w:sz w:val="20"/>
        </w:rPr>
        <w:t>Devir bedeli toplam __________________ TL'dir. DEVRALAN, bu bedeli aşağıdaki şekilde ödemeyi kabul eder: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Madde 3 – Hak ve Yükümlülükler</w:t>
      </w:r>
    </w:p>
    <w:p>
      <w:r>
        <w:rPr>
          <w:b w:val="0"/>
          <w:sz w:val="20"/>
        </w:rPr>
        <w:t>Devir işlemi ile birlikte DEVREDEN'in hisselere ilişkin tüm hak ve yükümlülükleri DEVRALAN'a geçer.</w:t>
      </w:r>
    </w:p>
    <w:p/>
    <w:p>
      <w:r>
        <w:rPr>
          <w:b/>
          <w:sz w:val="20"/>
        </w:rPr>
        <w:t>Madde 4 – Beyan ve Taahhütler</w:t>
      </w:r>
    </w:p>
    <w:p>
      <w:r>
        <w:rPr>
          <w:b w:val="0"/>
          <w:sz w:val="20"/>
        </w:rPr>
        <w:t>DEVREDEN, devre konu hisselerin herhangi bir üçüncü şahıs lehine rehin, ipotek veya takyidat altında olmadığını beyan eder.</w:t>
      </w:r>
    </w:p>
    <w:p>
      <w:r>
        <w:rPr>
          <w:b w:val="0"/>
          <w:sz w:val="20"/>
        </w:rPr>
        <w:t>DEVRALAN, devir işlemi ile ilgili yasal yükümlülükleri yerine getirmeyi kabul eder.</w:t>
      </w:r>
    </w:p>
    <w:p/>
    <w:p>
      <w:r>
        <w:rPr>
          <w:b/>
          <w:sz w:val="20"/>
        </w:rPr>
        <w:t>Madde 5 – Sözleşmenin Geçerliliği</w:t>
      </w:r>
    </w:p>
    <w:p>
      <w:r>
        <w:rPr>
          <w:b w:val="0"/>
          <w:sz w:val="20"/>
        </w:rPr>
        <w:t>İşbu sözleşme, taraflarca imzalandığı tarihten itibaren geçerli olup, Türk Ticaret Kanunu ve ilgili mevzuat hükümlerine tabidir.</w:t>
      </w:r>
    </w:p>
    <w:p/>
    <w:p>
      <w:r>
        <w:rPr>
          <w:b/>
          <w:sz w:val="20"/>
        </w:rPr>
        <w:t>Madde 6 – Uyuşmazlıkların Çözümü</w:t>
      </w:r>
    </w:p>
    <w:p>
      <w:r>
        <w:rPr>
          <w:b w:val="0"/>
          <w:sz w:val="20"/>
        </w:rPr>
        <w:t>Taraflar arasında çıkabilecek uyuşmazlıklarda İstanbul (Anadolu) Mahkemeleri ve İcra Daireleri yetkilidir.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DEVREDEN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DEVRALAN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https://sozlesmesiornek.com/hisse-devir-sozlesmesi-ornegi/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hisse-devir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