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KİRA SÖZLEŞMESİNE EK PROTOKOL ÖRNEĞİ</w:t>
      </w:r>
    </w:p>
    <w:p/>
    <w:p/>
    <w:p>
      <w:r>
        <w:rPr>
          <w:b w:val="0"/>
          <w:sz w:val="22"/>
        </w:rPr>
        <w:t>Ek Protokol No : ____________________________</w:t>
      </w:r>
    </w:p>
    <w:p>
      <w:r>
        <w:rPr>
          <w:b/>
          <w:sz w:val="22"/>
        </w:rPr>
        <w:t>Taraflar :</w:t>
      </w:r>
    </w:p>
    <w:p>
      <w:r>
        <w:rPr>
          <w:b w:val="0"/>
          <w:sz w:val="22"/>
        </w:rPr>
        <w:t>Kiraya Veren : 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</w:t>
      </w:r>
    </w:p>
    <w:p/>
    <w:p>
      <w:r>
        <w:rPr>
          <w:b w:val="0"/>
          <w:sz w:val="22"/>
        </w:rPr>
        <w:t>Kiracı : ________________________________________________________________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İşbu Ek Protokol, taraflar arasında daha önce düzenlenmiş olan kira sözleşmesine ilişkin hükümleri tamamlamak, değiştirmek ve açıklamak amacıyla hazırlanmıştır.</w:t>
      </w:r>
    </w:p>
    <w:p/>
    <w:p>
      <w:r>
        <w:rPr>
          <w:b/>
          <w:sz w:val="22"/>
        </w:rPr>
        <w:t>Madde 1 – Kira Konusundaki Değişiklikler</w:t>
      </w:r>
    </w:p>
    <w:p>
      <w:r>
        <w:rPr>
          <w:b w:val="0"/>
          <w:sz w:val="22"/>
        </w:rPr>
        <w:t>Taraflar, asıl kira sözleşmesinde yer alan aşağıdaki maddelerde değişiklik yapmayı kabul ederler:</w:t>
      </w:r>
    </w:p>
    <w:p>
      <w:r>
        <w:rPr>
          <w:b w:val="0"/>
          <w:sz w:val="22"/>
        </w:rPr>
        <w:t>1.1 Kiralananın adresi ve/veya tanımı : ________________________________________________</w:t>
      </w:r>
    </w:p>
    <w:p>
      <w:r>
        <w:rPr>
          <w:b w:val="0"/>
          <w:sz w:val="22"/>
        </w:rPr>
        <w:t>1.2 Kira bedeli : __________________________________ TL olarak değiştirilmiştir.</w:t>
      </w:r>
    </w:p>
    <w:p>
      <w:r>
        <w:rPr>
          <w:b w:val="0"/>
          <w:sz w:val="22"/>
        </w:rPr>
        <w:t>1.3 Kira süresi : ______________________________________________________________</w:t>
      </w:r>
    </w:p>
    <w:p>
      <w:r>
        <w:rPr>
          <w:b w:val="0"/>
          <w:sz w:val="22"/>
        </w:rPr>
        <w:t>1.4 Ödeme şekli ve zamanı : ___________________________________________________</w:t>
      </w:r>
    </w:p>
    <w:p/>
    <w:p>
      <w:r>
        <w:rPr>
          <w:b/>
          <w:sz w:val="22"/>
        </w:rPr>
        <w:t>Madde 2 – Tarafların Yükümlülükleri</w:t>
      </w:r>
    </w:p>
    <w:p>
      <w:r>
        <w:rPr>
          <w:b w:val="0"/>
          <w:sz w:val="22"/>
        </w:rPr>
        <w:t>Taraflar, asıl kira sözleşmesinde belirtilen yükümlülüklerin ek protokol hükümleriyle birlikte geçerli olacağını kabul ederler.</w:t>
      </w:r>
    </w:p>
    <w:p/>
    <w:p>
      <w:r>
        <w:rPr>
          <w:b/>
          <w:sz w:val="22"/>
        </w:rPr>
        <w:t>Madde 3 – Diğer Hükümler</w:t>
      </w:r>
    </w:p>
    <w:p>
      <w:r>
        <w:rPr>
          <w:b w:val="0"/>
          <w:sz w:val="22"/>
        </w:rPr>
        <w:t>Bu Ek Protokolde hüküm bulunmayan hususlarda, 6098 sayılı Türk Borçlar Kanunu ve ilgili mevzuat hükümleri uygulanacaktır.</w:t>
      </w:r>
    </w:p>
    <w:p>
      <w:r>
        <w:rPr>
          <w:b w:val="0"/>
          <w:sz w:val="22"/>
        </w:rPr>
        <w:t>İşbu Ek Protokol, asıl kira sözleşmesinin ayrılmaz bir parçası olup, iki nüsha olarak düzenlenmiş ve taraflarca imzalanmıştır.</w:t>
      </w:r>
    </w:p>
    <w:p/>
    <w:p/>
    <w:p>
      <w:r>
        <w:rPr>
          <w:b/>
          <w:sz w:val="22"/>
        </w:rPr>
        <w:t>Tarafların İmzası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Kiracı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Ad-Soyad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Ad-Soyad : 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2"/>
        </w:rPr>
        <w:t>Not : İşbu Ek Protokol, kira sözleşmesinin tüm hükümlerini bağlayıcı şekilde tamamlar ve değiştirir.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https://sozlesmesiornek.com/kira-sozlesmesine-ek-protokol-ornegi/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kira-sozlesmesine-ek-protokol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