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PAZARLAMA KOMISYON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Bu sözleşme, aşağıda bilgileri belirtilen işveren ("İşveren") ile pazarlama faaliyetlerini yürütmek üzere komisyoncu sıfatıyla görev alacak olan kişi/kurum ("Komisyoncu") arasında aşağıdaki şartlarla akdedilmiştir.</w:t>
      </w:r>
    </w:p>
    <w:p/>
    <w:p>
      <w:r>
        <w:rPr>
          <w:b/>
          <w:sz w:val="20"/>
        </w:rPr>
        <w:t>İşveren Bilgileri :</w:t>
      </w:r>
    </w:p>
    <w:p>
      <w:r>
        <w:rPr>
          <w:b w:val="0"/>
          <w:sz w:val="20"/>
        </w:rPr>
        <w:t>Adı/Ünvanı : ____________________________________________________</w:t>
      </w:r>
    </w:p>
    <w:p>
      <w:r>
        <w:rPr>
          <w:b w:val="0"/>
          <w:sz w:val="20"/>
        </w:rPr>
        <w:t>Vergi No / T.C. Kimlik No : 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Komisyoncu Bilgileri :</w:t>
      </w:r>
    </w:p>
    <w:p>
      <w:r>
        <w:rPr>
          <w:b w:val="0"/>
          <w:sz w:val="20"/>
        </w:rPr>
        <w:t>Adı/Ünvanı : ____________________________________________________</w:t>
      </w:r>
    </w:p>
    <w:p>
      <w:r>
        <w:rPr>
          <w:b w:val="0"/>
          <w:sz w:val="20"/>
        </w:rPr>
        <w:t>Vergi No / T.C. Kimlik No : 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İşveren, pazarlama faaliyetlerinin yürütülmesi için Komisyoncuya yetki verir. Komisyoncu, İşveren adına ürün/hizmetlerin pazarlanması ve satışını gerçekleştirmekle yükümlüdür.</w:t>
      </w:r>
    </w:p>
    <w:p/>
    <w:p>
      <w:r>
        <w:rPr>
          <w:b/>
          <w:sz w:val="20"/>
        </w:rPr>
        <w:t>Komisyon Oranı ve Ödeme :</w:t>
      </w:r>
    </w:p>
    <w:p>
      <w:r>
        <w:rPr>
          <w:b w:val="0"/>
          <w:sz w:val="20"/>
        </w:rPr>
        <w:t>Komisyoncuya, gerçekleştirdiği satışlardan aşağıda belirtilen oran ve şartlarda komisyon ödenecektir:</w:t>
      </w:r>
    </w:p>
    <w:p>
      <w:r>
        <w:rPr>
          <w:b w:val="0"/>
          <w:sz w:val="20"/>
        </w:rPr>
        <w:t>Komisyon Oranı : ______ %</w:t>
      </w:r>
    </w:p>
    <w:p>
      <w:r>
        <w:rPr>
          <w:b w:val="0"/>
          <w:sz w:val="20"/>
        </w:rPr>
        <w:t>Komisyon Ödeme Şartları : __________________________________________</w:t>
      </w:r>
    </w:p>
    <w:p/>
    <w:p>
      <w:r>
        <w:rPr>
          <w:b/>
          <w:sz w:val="20"/>
        </w:rPr>
        <w:t>Tarafların Yükümlülükleri :</w:t>
      </w:r>
    </w:p>
    <w:p>
      <w:r>
        <w:rPr>
          <w:b w:val="0"/>
          <w:sz w:val="20"/>
        </w:rPr>
        <w:t>1. Komisyoncu, İşverenin ürün/hizmetlerini tanıtmak, satışını sağlamak ve satış sonrası bilgi akışını düzenli şekilde iletmekle yükümlüdür.</w:t>
      </w:r>
    </w:p>
    <w:p>
      <w:r>
        <w:rPr>
          <w:b w:val="0"/>
          <w:sz w:val="20"/>
        </w:rPr>
        <w:t>2. İşveren, Komisyoncuya gerekli bilgi, doküman ve desteği sağlamakla yükümlüdür.</w:t>
      </w:r>
    </w:p>
    <w:p>
      <w:r>
        <w:rPr>
          <w:b w:val="0"/>
          <w:sz w:val="20"/>
        </w:rPr>
        <w:t>3. Taraflar, yürürlükteki mevzuata uygun hareket edeceklerdir.</w:t>
      </w:r>
    </w:p>
    <w:p/>
    <w:p>
      <w:r>
        <w:rPr>
          <w:b/>
          <w:sz w:val="20"/>
        </w:rPr>
        <w:t>Sözleşmenin Süresi :</w:t>
      </w:r>
    </w:p>
    <w:p>
      <w:r>
        <w:rPr>
          <w:b w:val="0"/>
          <w:sz w:val="20"/>
        </w:rPr>
        <w:t>Bu sözleşme ________________ tarihinden itibaren geçerli olup, taraflardan birinin yazılı bildirimi ile sona erdirilebilir.</w:t>
      </w:r>
    </w:p>
    <w:p/>
    <w:p>
      <w:r>
        <w:rPr>
          <w:b/>
          <w:sz w:val="20"/>
        </w:rPr>
        <w:t>Gizlilik :</w:t>
      </w:r>
    </w:p>
    <w:p>
      <w:r>
        <w:rPr>
          <w:b w:val="0"/>
          <w:sz w:val="20"/>
        </w:rPr>
        <w:t>Taraflar, bu sözleşme kapsamında edindikleri ticari sırlar ve gizli bilgileri üçüncü şahıslara açıklamamakla yükümlüdür.</w:t>
      </w:r>
    </w:p>
    <w:p/>
    <w:p>
      <w:r>
        <w:rPr>
          <w:b/>
          <w:sz w:val="20"/>
        </w:rPr>
        <w:t>Sorumluluklar :</w:t>
      </w:r>
    </w:p>
    <w:p>
      <w:r>
        <w:rPr>
          <w:b w:val="0"/>
          <w:sz w:val="20"/>
        </w:rPr>
        <w:t>Komisyoncu, yürüttüğü pazarlama faaliyetlerinde dürüstlük ve titizlikle davranacak, İşverenin itibarını zedeleyici hareketlerden kaçınacaktır.</w:t>
      </w:r>
    </w:p>
    <w:p>
      <w:r>
        <w:rPr>
          <w:b w:val="0"/>
          <w:sz w:val="20"/>
        </w:rPr>
        <w:t>İşveren, Komisyoncunun gerçekleştirdiği işlemlerden mevzuat gereği sorumludur.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kaynaklanan uyuşmazlıklarda İstanbul (Anadolu) Mahkemeleri ve İcra Daireleri yetkilidir.</w:t>
      </w:r>
    </w:p>
    <w:p/>
    <w:p/>
    <w:p>
      <w:r>
        <w:rPr>
          <w:b w:val="0"/>
          <w:sz w:val="20"/>
        </w:rPr>
        <w:t>İşbu sözleşme iki nüsha olarak düzenlenmiş olup, taraflarca okunarak kabul ve imza edilmiştir.</w:t>
      </w:r>
    </w:p>
    <w:p/>
    <w:p/>
    <w:p/>
    <w:p>
      <w:pPr>
        <w:jc w:val="center"/>
      </w:pPr>
      <w:r>
        <w:rPr>
          <w:b/>
          <w:sz w:val="20"/>
        </w:rPr>
        <w:t>İşveren</w:t>
      </w:r>
    </w:p>
    <w:p>
      <w:pPr>
        <w:jc w:val="center"/>
      </w:pPr>
      <w:r>
        <w:rPr>
          <w:b w:val="0"/>
          <w:sz w:val="20"/>
        </w:rPr>
        <w:t>Adı/Soyadı : 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_________________________________</w:t>
      </w:r>
    </w:p>
    <w:p/>
    <w:p/>
    <w:p>
      <w:pPr>
        <w:jc w:val="center"/>
      </w:pPr>
      <w:r>
        <w:rPr>
          <w:b/>
          <w:sz w:val="20"/>
        </w:rPr>
        <w:t>Komisyoncu</w:t>
      </w:r>
    </w:p>
    <w:p>
      <w:pPr>
        <w:jc w:val="center"/>
      </w:pPr>
      <w:r>
        <w:rPr>
          <w:b w:val="0"/>
          <w:sz w:val="20"/>
        </w:rPr>
        <w:t>Adı/Soyadı : 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https://sozlesmesiornek.com/pazarlama-komisyon-sozlesmesi-ornegi/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pazarlama-komisyon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