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YURTDIŞI DİSTRİBÜTÖRLÜK SÖZLEŞMESİ</w:t>
      </w:r>
    </w:p>
    <w:p/>
    <w:p>
      <w:r>
        <w:rPr>
          <w:b/>
          <w:sz w:val="20"/>
        </w:rPr>
        <w:t>Taraflar :</w:t>
      </w:r>
    </w:p>
    <w:p>
      <w:r>
        <w:rPr>
          <w:b w:val="0"/>
          <w:sz w:val="20"/>
        </w:rPr>
        <w:t>İşbu sözleşme, aşağıda bilgileri yazılı taraflar arasında aşağıdaki şartlar dahilinde düzenlenmiştir.</w:t>
      </w:r>
    </w:p>
    <w:p/>
    <w:p>
      <w:r>
        <w:rPr>
          <w:b/>
          <w:sz w:val="20"/>
        </w:rPr>
        <w:t>Distribütör :</w:t>
      </w:r>
    </w:p>
    <w:p>
      <w:r>
        <w:rPr>
          <w:b w:val="0"/>
          <w:sz w:val="20"/>
        </w:rPr>
        <w:t>Adı/Soyadı veya Unvanı : ________________________________________________</w:t>
      </w:r>
    </w:p>
    <w:p>
      <w:r>
        <w:rPr>
          <w:b w:val="0"/>
          <w:sz w:val="20"/>
        </w:rPr>
        <w:t>Adres : ________________________________________________________________</w:t>
      </w:r>
    </w:p>
    <w:p>
      <w:r>
        <w:rPr>
          <w:b w:val="0"/>
          <w:sz w:val="20"/>
        </w:rPr>
        <w:t>Vergi Kimlik No / Ticaret Sicil No : _____________________________________</w:t>
      </w:r>
    </w:p>
    <w:p>
      <w:r>
        <w:rPr>
          <w:b w:val="0"/>
          <w:sz w:val="20"/>
        </w:rPr>
        <w:t>Temsilcisi : ___________________________________________________________</w:t>
      </w:r>
    </w:p>
    <w:p/>
    <w:p>
      <w:r>
        <w:rPr>
          <w:b/>
          <w:sz w:val="20"/>
        </w:rPr>
        <w:t>Firma :</w:t>
      </w:r>
    </w:p>
    <w:p>
      <w:r>
        <w:rPr>
          <w:b w:val="0"/>
          <w:sz w:val="20"/>
        </w:rPr>
        <w:t>Adı/Soyadı veya Unvanı : ________________________________________________</w:t>
      </w:r>
    </w:p>
    <w:p>
      <w:r>
        <w:rPr>
          <w:b w:val="0"/>
          <w:sz w:val="20"/>
        </w:rPr>
        <w:t>Adres : ________________________________________________________________</w:t>
      </w:r>
    </w:p>
    <w:p>
      <w:r>
        <w:rPr>
          <w:b w:val="0"/>
          <w:sz w:val="20"/>
        </w:rPr>
        <w:t>Vergi Kimlik No / Ticaret Sicil No : _____________________________________</w:t>
      </w:r>
    </w:p>
    <w:p>
      <w:r>
        <w:rPr>
          <w:b w:val="0"/>
          <w:sz w:val="20"/>
        </w:rPr>
        <w:t>Temsilcisi : ___________________________________________________________</w:t>
      </w:r>
    </w:p>
    <w:p/>
    <w:p>
      <w:r>
        <w:rPr>
          <w:b/>
          <w:sz w:val="20"/>
        </w:rPr>
        <w:t>Madde 1 – Sözleşmenin Konusu</w:t>
      </w:r>
    </w:p>
    <w:p>
      <w:r>
        <w:rPr>
          <w:b w:val="0"/>
          <w:sz w:val="20"/>
        </w:rPr>
        <w:t>Firma, ürünlerini yurtdışında dağıtmak üzere Distribütöre münhasır distribütörlük hakkı verir. Distribütör, ürünleri belirtilen bölgede pazarlama ve satışını yapacaktır.</w:t>
      </w:r>
    </w:p>
    <w:p/>
    <w:p>
      <w:r>
        <w:rPr>
          <w:b/>
          <w:sz w:val="20"/>
        </w:rPr>
        <w:t>Madde 2 – Tanımlar</w:t>
      </w:r>
    </w:p>
    <w:p>
      <w:r>
        <w:rPr>
          <w:b w:val="0"/>
          <w:sz w:val="20"/>
        </w:rPr>
        <w:t xml:space="preserve">Bu sözleşmede geçen; </w:t>
        <w:br/>
        <w:t>- Firma: Ürünlerin sahibi ve üreticisi olan tarafı,</w:t>
        <w:br/>
        <w:t>- Distribütör: Firma ürünlerini yurtdışında pazarlayan ve satan tarafı,</w:t>
        <w:br/>
        <w:t>- Ürünler: Firma tarafından üretilen ve işbu sözleşme kapsamındaki malları ifade eder.</w:t>
      </w:r>
    </w:p>
    <w:p/>
    <w:p>
      <w:r>
        <w:rPr>
          <w:b/>
          <w:sz w:val="20"/>
        </w:rPr>
        <w:t>Madde 3 – Distribütörün Hak ve Yükümlülükleri</w:t>
      </w:r>
    </w:p>
    <w:p>
      <w:r>
        <w:rPr>
          <w:b w:val="0"/>
          <w:sz w:val="20"/>
        </w:rPr>
        <w:t>Distribütör, ürünleri sadece belirtilen ülkede pazarlayacak, satışını gerçekleştirecek, firmaya düzenli satış raporları sunacak ve ürünlerin tanıtımını yapacaktır. Distribütör, ürünlerin satışından doğan tüm yasal sorumlulukları kabul eder.</w:t>
      </w:r>
    </w:p>
    <w:p/>
    <w:p>
      <w:r>
        <w:rPr>
          <w:b/>
          <w:sz w:val="20"/>
        </w:rPr>
        <w:t>Madde 4 – Firmanın Hak ve Yükümlülükleri</w:t>
      </w:r>
    </w:p>
    <w:p>
      <w:r>
        <w:rPr>
          <w:b w:val="0"/>
          <w:sz w:val="20"/>
        </w:rPr>
        <w:t>Firma, ürünleri Distribütöre zamanında ve eksiksiz teslim edecek, dağıtım için gerekli teknik ve ticari desteği sağlayacaktır. Firma, ürünlerin kalitesinden ve yasalara uygunluğundan sorumludur.</w:t>
      </w:r>
    </w:p>
    <w:p/>
    <w:p>
      <w:r>
        <w:rPr>
          <w:b/>
          <w:sz w:val="20"/>
        </w:rPr>
        <w:t>Madde 5 – Sözleşmenin Süresi ve Feshi</w:t>
      </w:r>
    </w:p>
    <w:p>
      <w:r>
        <w:rPr>
          <w:b w:val="0"/>
          <w:sz w:val="20"/>
        </w:rPr>
        <w:t>İşbu sözleşme __ yıl süreyle geçerlidir. Taraflardan biri diğerine yazılı bildirimde bulunarak sözleşmeyi feshedebilir. Fesih halinde mevcut siparişler karşılıklı mutabakatla tamamlanır.</w:t>
      </w:r>
    </w:p>
    <w:p/>
    <w:p>
      <w:r>
        <w:rPr>
          <w:b/>
          <w:sz w:val="20"/>
        </w:rPr>
        <w:t>Madde 6 – Fiyat ve Ödeme Koşulları</w:t>
      </w:r>
    </w:p>
    <w:p>
      <w:r>
        <w:rPr>
          <w:b w:val="0"/>
          <w:sz w:val="20"/>
        </w:rPr>
        <w:t>Ürünlerin satış fiyatları taraflarca kararlaştırılır ve ödeme koşulları sözleşme ekinde belirtilir. Ödemeler belirtilen para biriminde ve sürede yapılacaktır.</w:t>
      </w:r>
    </w:p>
    <w:p/>
    <w:p>
      <w:r>
        <w:rPr>
          <w:b/>
          <w:sz w:val="20"/>
        </w:rPr>
        <w:t>Madde 7 – Gizlilik</w:t>
      </w:r>
    </w:p>
    <w:p>
      <w:r>
        <w:rPr>
          <w:b w:val="0"/>
          <w:sz w:val="20"/>
        </w:rPr>
        <w:t>Taraflar, işbu sözleşme kapsamında edindikleri ticari sırları ve gizli bilgileri üçüncü şahıslarla paylaşmayacak, sözleşme sona erse bile gizlilik yükümlülüğü devam edecektir.</w:t>
      </w:r>
    </w:p>
    <w:p/>
    <w:p>
      <w:r>
        <w:rPr>
          <w:b/>
          <w:sz w:val="20"/>
        </w:rPr>
        <w:t>Madde 8 – Mücbir Sebep</w:t>
      </w:r>
    </w:p>
    <w:p>
      <w:r>
        <w:rPr>
          <w:b w:val="0"/>
          <w:sz w:val="20"/>
        </w:rPr>
        <w:t>Tarafların kontrolü dışındaki ve önceden öngörülemeyen olaylar (doğal afet, savaş, grev vb.) halinde taraflar yükümlülüklerini yerine getirmekte gecikebilir veya yerine getiremeyebilir, bu durum sözleşmenin feshi anlamına gelmez.</w:t>
      </w:r>
    </w:p>
    <w:p/>
    <w:p>
      <w:r>
        <w:rPr>
          <w:b/>
          <w:sz w:val="20"/>
        </w:rPr>
        <w:t>Madde 9 – Uyuşmazlıkların Çözümü</w:t>
      </w:r>
    </w:p>
    <w:p>
      <w:r>
        <w:rPr>
          <w:b w:val="0"/>
          <w:sz w:val="20"/>
        </w:rPr>
        <w:t>İşbu sözleşmeden doğabilecek uyuşmazlıklarda Türkiye Cumhuriyeti Mahkemeleri ve İcra Daireleri yetkilidir.</w:t>
      </w:r>
    </w:p>
    <w:p/>
    <w:p/>
    <w:p>
      <w:pPr>
        <w:jc w:val="center"/>
      </w:pPr>
      <w:r>
        <w:rPr>
          <w:b/>
          <w:sz w:val="20"/>
        </w:rPr>
        <w:t>Taraflarca Kabul ve İmzalar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FİRMA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DISTRİBÜTÖR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Adı/Soyadı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Adı/Soyadı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https://sozlesmesiornek.com/yurtdısı-distributorluk-sozlesmesi-ornegi/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https://sozlesmesiornek.com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sozlesmesiornek.com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sozlesmesiornek.com/yurtd&#305;s&#305;-distributorluk-sozlesmesi-ornegi/" TargetMode="External"/><Relationship Id="rId10" Type="http://schemas.openxmlformats.org/officeDocument/2006/relationships/hyperlink" Target="https://sozlesmesiorne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